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Kardiologicznym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nr </w:t>
      </w:r>
      <w:r>
        <w:rPr>
          <w:rFonts w:ascii="Arial Narrow" w:hAnsi="Arial Narrow"/>
          <w:b/>
          <w:shd w:fill="FFFFFF" w:val="clear"/>
        </w:rPr>
        <w:t xml:space="preserve">………………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Kardiologicznym </w:t>
      </w:r>
      <w:r>
        <w:rPr>
          <w:rFonts w:ascii="Arial Narrow" w:hAnsi="Arial Narrow"/>
          <w:bCs/>
          <w:shd w:fill="FFFFFF" w:val="clear"/>
        </w:rPr>
        <w:t>ZOZ w Dębicy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Cs/>
          <w:shd w:fill="FFFFFF" w:val="clear"/>
        </w:rPr>
        <w:t xml:space="preserve">a) 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łącznym wymiarze nie mniejszym niż 250 godzin w miesiącu.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fill="FFFFFF" w:val="clear"/>
        </w:rPr>
        <w:t>sześciu</w:t>
      </w:r>
      <w:r>
        <w:rPr>
          <w:rFonts w:ascii="Arial Narrow" w:hAnsi="Arial Narrow"/>
          <w:shd w:fill="FFFFFF" w:val="clear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 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posiadającego ………….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wykonywanie zabiegów i operacji pozostających w zakresie świadczeń udzielanych w Oddziale,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t)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Kardiologii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Kardiologicznym: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c675a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LibreOffice/7.5.2.2$Windows_X86_64 LibreOffice_project/53bb9681a964705cf672590721dbc85eb4d0c3a2</Application>
  <AppVersion>15.0000</AppVersion>
  <Pages>12</Pages>
  <Words>3277</Words>
  <Characters>22957</Characters>
  <CharactersWithSpaces>26297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2023-09-21T07:55:52Z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